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552"/>
        <w:gridCol w:w="2126"/>
        <w:gridCol w:w="2410"/>
        <w:gridCol w:w="992"/>
        <w:gridCol w:w="3118"/>
      </w:tblGrid>
      <w:tr w:rsidR="00D723A4" w:rsidRPr="00D4139C" w:rsidTr="00D4139C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3A4" w:rsidRPr="00D4139C" w:rsidRDefault="00D723A4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b/>
                <w:bCs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sz w:val="16"/>
              </w:rPr>
            </w:pPr>
          </w:p>
        </w:tc>
      </w:tr>
      <w:tr w:rsidR="0097621D" w:rsidRPr="00D4139C" w:rsidTr="00D4139C">
        <w:tc>
          <w:tcPr>
            <w:tcW w:w="3085" w:type="dxa"/>
            <w:gridSpan w:val="2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97621D" w:rsidRPr="00D4139C" w:rsidRDefault="00404719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404719">
              <w:rPr>
                <w:noProof/>
              </w:rPr>
              <w:drawing>
                <wp:inline distT="0" distB="0" distL="0" distR="0" wp14:anchorId="7CD6579E" wp14:editId="7A974790">
                  <wp:extent cx="139065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97621D" w:rsidRPr="00D4139C" w:rsidRDefault="00C56678" w:rsidP="000653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ascii="Rockwell" w:hAnsi="Rockwell"/>
                <w:b/>
                <w:bCs/>
                <w:sz w:val="40"/>
                <w:szCs w:val="48"/>
              </w:rPr>
              <w:t>DISCIPLINARY KNOWLEDGE</w:t>
            </w:r>
            <w:r w:rsidR="000653CE">
              <w:rPr>
                <w:rFonts w:ascii="Rockwell" w:hAnsi="Rockwell"/>
                <w:b/>
                <w:bCs/>
                <w:sz w:val="40"/>
                <w:szCs w:val="48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</w:tcBorders>
            <w:shd w:val="pct15" w:color="auto" w:fill="auto"/>
          </w:tcPr>
          <w:p w:rsidR="0097621D" w:rsidRPr="00D4139C" w:rsidRDefault="0097621D" w:rsidP="000653CE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16"/>
              </w:rPr>
            </w:pPr>
            <w:r w:rsidRPr="00D4139C">
              <w:rPr>
                <w:rFonts w:ascii="Rockwell" w:hAnsi="Rockwell"/>
                <w:sz w:val="32"/>
                <w:szCs w:val="40"/>
              </w:rPr>
              <w:t>PROG</w:t>
            </w:r>
            <w:r w:rsidR="00D1168C" w:rsidRPr="00D4139C">
              <w:rPr>
                <w:rFonts w:ascii="Rockwell" w:hAnsi="Rockwell"/>
                <w:sz w:val="32"/>
                <w:szCs w:val="40"/>
              </w:rPr>
              <w:t>RAM</w:t>
            </w:r>
            <w:r w:rsidRPr="00D4139C">
              <w:rPr>
                <w:rFonts w:ascii="Rockwell" w:hAnsi="Rockwell"/>
                <w:sz w:val="32"/>
                <w:szCs w:val="40"/>
              </w:rPr>
              <w:t xml:space="preserve">: </w:t>
            </w:r>
            <w:r w:rsidR="00404719">
              <w:rPr>
                <w:rFonts w:ascii="Rockwell" w:hAnsi="Rockwell"/>
                <w:sz w:val="32"/>
                <w:szCs w:val="40"/>
              </w:rPr>
              <w:t xml:space="preserve"> </w:t>
            </w:r>
            <w:r w:rsidR="00404719">
              <w:rPr>
                <w:rFonts w:ascii="Rockwell" w:hAnsi="Rockwell"/>
                <w:sz w:val="36"/>
                <w:szCs w:val="44"/>
                <w:u w:val="single"/>
              </w:rPr>
              <w:t>MFE</w:t>
            </w:r>
          </w:p>
        </w:tc>
      </w:tr>
      <w:tr w:rsidR="00AA7A4D" w:rsidRPr="00D4139C" w:rsidTr="00D4139C">
        <w:trPr>
          <w:trHeight w:val="851"/>
        </w:trPr>
        <w:tc>
          <w:tcPr>
            <w:tcW w:w="3085" w:type="dxa"/>
            <w:gridSpan w:val="2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D4139C">
              <w:rPr>
                <w:b/>
                <w:bCs/>
                <w:sz w:val="32"/>
                <w:szCs w:val="40"/>
              </w:rPr>
              <w:t>Course Number:</w:t>
            </w:r>
          </w:p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sz w:val="10"/>
                <w:szCs w:val="14"/>
              </w:rPr>
            </w:pPr>
          </w:p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szCs w:val="22"/>
              </w:rPr>
            </w:pPr>
            <w:r w:rsidRPr="00D4139C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2552" w:type="dxa"/>
            <w:tcBorders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8767CC">
              <w:rPr>
                <w:rFonts w:cs="Arial"/>
                <w:sz w:val="16"/>
              </w:rPr>
            </w:r>
            <w:r w:rsidR="008767CC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bookmarkEnd w:id="0"/>
            <w:r w:rsidR="00AA7A4D" w:rsidRPr="00D4139C">
              <w:rPr>
                <w:rFonts w:cs="Tahoma"/>
                <w:sz w:val="20"/>
                <w:szCs w:val="20"/>
              </w:rPr>
              <w:t xml:space="preserve">  Thesis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8767CC">
              <w:rPr>
                <w:rFonts w:cs="Arial"/>
                <w:sz w:val="16"/>
              </w:rPr>
            </w:r>
            <w:r w:rsidR="008767CC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Independent Study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8767CC">
              <w:rPr>
                <w:rFonts w:cs="Arial"/>
                <w:sz w:val="16"/>
              </w:rPr>
            </w:r>
            <w:r w:rsidR="008767CC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Special Project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8767CC">
              <w:rPr>
                <w:rFonts w:cs="Arial"/>
                <w:sz w:val="16"/>
              </w:rPr>
            </w:r>
            <w:r w:rsidR="008767CC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Senior Project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8767CC">
              <w:rPr>
                <w:rFonts w:cs="Arial"/>
                <w:sz w:val="16"/>
              </w:rPr>
            </w:r>
            <w:r w:rsidR="008767CC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Other</w:t>
            </w:r>
            <w:r w:rsidR="00D84014" w:rsidRPr="00D4139C">
              <w:rPr>
                <w:rFonts w:cs="Tahoma"/>
                <w:sz w:val="20"/>
                <w:szCs w:val="20"/>
              </w:rPr>
              <w:t>:</w:t>
            </w:r>
            <w:r w:rsidR="00AA7A4D" w:rsidRPr="00D4139C">
              <w:rPr>
                <w:rFonts w:cs="Tahoma"/>
                <w:sz w:val="20"/>
                <w:szCs w:val="20"/>
              </w:rPr>
              <w:t xml:space="preserve">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8"/>
                <w:szCs w:val="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Tahoma"/>
                <w:sz w:val="20"/>
                <w:szCs w:val="20"/>
              </w:rPr>
              <w:t>_______________________________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8"/>
                <w:szCs w:val="1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Acad. Year:</w:t>
            </w:r>
            <w:r w:rsidRPr="00D4139C">
              <w:t xml:space="preserve"> _______________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sz w:val="8"/>
                <w:szCs w:val="12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Semester:</w:t>
            </w:r>
            <w:r w:rsidRPr="00D4139C">
              <w:t xml:space="preserve">  ________________</w:t>
            </w:r>
          </w:p>
        </w:tc>
      </w:tr>
    </w:tbl>
    <w:p w:rsidR="00113B14" w:rsidRPr="00B227BA" w:rsidRDefault="00113B14" w:rsidP="00113B14">
      <w:pPr>
        <w:tabs>
          <w:tab w:val="center" w:pos="6521"/>
        </w:tabs>
        <w:rPr>
          <w:b/>
          <w:bCs/>
          <w:sz w:val="2"/>
          <w:szCs w:val="2"/>
        </w:rPr>
      </w:pP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Assessor Name:</w:t>
      </w:r>
      <w:r>
        <w:t xml:space="preserve">   ____________________________________________________   </w:t>
      </w:r>
      <w:r w:rsidRPr="007B1411">
        <w:rPr>
          <w:b/>
          <w:bCs/>
        </w:rPr>
        <w:t>Date:</w:t>
      </w:r>
      <w:r>
        <w:t xml:space="preserve">   _____________________________</w:t>
      </w: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Student Name:</w:t>
      </w:r>
      <w:r>
        <w:t xml:space="preserve">   _____________________________________________________    </w:t>
      </w:r>
      <w:r w:rsidRPr="007B1411">
        <w:rPr>
          <w:b/>
          <w:bCs/>
        </w:rPr>
        <w:t>Student ID:</w:t>
      </w:r>
      <w:r>
        <w:t xml:space="preserve">    ______________________________</w:t>
      </w:r>
    </w:p>
    <w:tbl>
      <w:tblPr>
        <w:tblpPr w:leftFromText="180" w:rightFromText="180" w:vertAnchor="text" w:horzAnchor="margin" w:tblpY="25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070"/>
        <w:gridCol w:w="3070"/>
        <w:gridCol w:w="3070"/>
      </w:tblGrid>
      <w:tr w:rsidR="00A76789" w:rsidRPr="00D4139C" w:rsidTr="00A76789">
        <w:trPr>
          <w:trHeight w:hRule="exact" w:val="794"/>
        </w:trPr>
        <w:tc>
          <w:tcPr>
            <w:tcW w:w="1000" w:type="pct"/>
            <w:tcBorders>
              <w:tl2br w:val="single" w:sz="6" w:space="0" w:color="auto"/>
            </w:tcBorders>
            <w:shd w:val="clear" w:color="auto" w:fill="404040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right"/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 xml:space="preserve">                      Results </w:t>
            </w:r>
          </w:p>
          <w:p w:rsidR="00A76789" w:rsidRPr="00D4139C" w:rsidRDefault="00A76789" w:rsidP="00A76789">
            <w:pPr>
              <w:autoSpaceDE w:val="0"/>
              <w:autoSpaceDN w:val="0"/>
              <w:adjustRightInd w:val="0"/>
              <w:rPr>
                <w:rFonts w:ascii="Verdana" w:hAnsi="Verdana" w:cs="Garamond-Bold"/>
                <w:b/>
                <w:bCs/>
                <w:i/>
                <w:iCs/>
                <w:color w:val="FFFFFF"/>
                <w:sz w:val="28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>Criteria</w:t>
            </w:r>
            <w:r w:rsidRPr="00D4139C">
              <w:rPr>
                <w:rFonts w:ascii="Verdana" w:hAnsi="Verdana" w:cs="Garamond-Bold"/>
                <w:i/>
                <w:iCs/>
                <w:color w:val="FFFFFF"/>
                <w:sz w:val="28"/>
              </w:rPr>
              <w:t xml:space="preserve">               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4 (Excellent)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3 (Good)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2 (Fair)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1 (Improvement Needed)</w:t>
            </w:r>
          </w:p>
        </w:tc>
      </w:tr>
      <w:tr w:rsidR="00A76789" w:rsidRPr="00D4139C" w:rsidTr="008C6DB5">
        <w:trPr>
          <w:trHeight w:hRule="exact" w:val="1485"/>
        </w:trPr>
        <w:tc>
          <w:tcPr>
            <w:tcW w:w="1000" w:type="pct"/>
            <w:vAlign w:val="center"/>
          </w:tcPr>
          <w:p w:rsidR="00A7678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Does the student understand the theory/or conceptual framework that is relevant to the SP topic?</w:t>
            </w:r>
          </w:p>
        </w:tc>
        <w:tc>
          <w:tcPr>
            <w:tcW w:w="1000" w:type="pct"/>
          </w:tcPr>
          <w:p w:rsidR="00A76789" w:rsidRPr="008C6DB5" w:rsidRDefault="008767CC" w:rsidP="008C6DB5">
            <w:pPr>
              <w:rPr>
                <w:rFonts w:ascii="Verdana" w:eastAsia="Times New Roman" w:hAnsi="Verdana" w:cs="Angsana New"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7" style="position:absolute;margin-left:127.85pt;margin-top:58.6pt;width:15pt;height:11.25pt;z-index:251659264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clearly understands all the underlying conceptual frameworks. The SP addresses all relevant finance theories.</w:t>
            </w:r>
          </w:p>
        </w:tc>
        <w:tc>
          <w:tcPr>
            <w:tcW w:w="1000" w:type="pct"/>
          </w:tcPr>
          <w:p w:rsidR="00A76789" w:rsidRPr="008C6DB5" w:rsidRDefault="008767CC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8" style="position:absolute;margin-left:129pt;margin-top:59.35pt;width:15pt;height:11.25pt;z-index:251660288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understands most of the underlying conceptual frameworks. The SP addresses most of the relevant finance theories.</w:t>
            </w:r>
          </w:p>
        </w:tc>
        <w:tc>
          <w:tcPr>
            <w:tcW w:w="1000" w:type="pct"/>
          </w:tcPr>
          <w:p w:rsidR="00A76789" w:rsidRPr="008C6DB5" w:rsidRDefault="008C6DB5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sz w:val="16"/>
                <w:szCs w:val="16"/>
              </w:rPr>
              <w:t>Student vaguely understands the underlying conceptual frameworks. The SP addresses only a few of the relevant finance theories.</w:t>
            </w:r>
          </w:p>
        </w:tc>
        <w:tc>
          <w:tcPr>
            <w:tcW w:w="1000" w:type="pct"/>
          </w:tcPr>
          <w:p w:rsidR="00A76789" w:rsidRPr="008C6DB5" w:rsidRDefault="008767CC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6" style="position:absolute;margin-left:127.1pt;margin-top:59.35pt;width:15pt;height:11.25pt;z-index:251658240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9" style="position:absolute;margin-left:-23.25pt;margin-top:60.1pt;width:15pt;height:11.25pt;z-index:251661312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does not understand the underlying conceptual frameworks. The SP does not address the relevant finance theories.</w:t>
            </w:r>
          </w:p>
        </w:tc>
      </w:tr>
      <w:tr w:rsidR="00C86BF9" w:rsidRPr="00D4139C" w:rsidTr="008C6DB5">
        <w:trPr>
          <w:trHeight w:hRule="exact" w:val="1279"/>
        </w:trPr>
        <w:tc>
          <w:tcPr>
            <w:tcW w:w="1000" w:type="pct"/>
            <w:vAlign w:val="center"/>
          </w:tcPr>
          <w:p w:rsidR="00C86BF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Does the student demonstrate experience-based knowledge of the discipline?</w:t>
            </w:r>
          </w:p>
        </w:tc>
        <w:tc>
          <w:tcPr>
            <w:tcW w:w="1000" w:type="pct"/>
          </w:tcPr>
          <w:p w:rsidR="00C86BF9" w:rsidRPr="008C6DB5" w:rsidRDefault="008767CC" w:rsidP="008C6DB5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1" style="position:absolute;margin-left:127.85pt;margin-top:47.45pt;width:15pt;height:11.25pt;z-index:251663360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shows that he/she has gained substantial knowledge in finance through the experience of doing SP.</w:t>
            </w:r>
          </w:p>
        </w:tc>
        <w:tc>
          <w:tcPr>
            <w:tcW w:w="1000" w:type="pct"/>
          </w:tcPr>
          <w:p w:rsidR="00C86BF9" w:rsidRPr="008C6DB5" w:rsidRDefault="008767CC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2" style="position:absolute;margin-left:129pt;margin-top:46.7pt;width:15pt;height:11.25pt;z-index:251664384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gained some knowledge in finance through the experience of doing SP.</w:t>
            </w:r>
          </w:p>
        </w:tc>
        <w:tc>
          <w:tcPr>
            <w:tcW w:w="1000" w:type="pct"/>
          </w:tcPr>
          <w:p w:rsidR="00C86BF9" w:rsidRPr="008C6DB5" w:rsidRDefault="008767CC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3" style="position:absolute;margin-left:128.85pt;margin-top:49.7pt;width:15pt;height:11.25pt;z-index:251665408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gained little knowledge in finance through the experience of doing SP.</w:t>
            </w:r>
          </w:p>
        </w:tc>
        <w:tc>
          <w:tcPr>
            <w:tcW w:w="1000" w:type="pct"/>
          </w:tcPr>
          <w:p w:rsidR="00C86BF9" w:rsidRPr="008C6DB5" w:rsidRDefault="008767CC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0" style="position:absolute;margin-left:127.1pt;margin-top:47.45pt;width:15pt;height:11.25pt;z-index:251662336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not gained knowledge in finance through the experience of doing SP.</w:t>
            </w:r>
          </w:p>
        </w:tc>
      </w:tr>
      <w:tr w:rsidR="00C86BF9" w:rsidRPr="00D4139C" w:rsidTr="008C6DB5">
        <w:trPr>
          <w:trHeight w:hRule="exact" w:val="1283"/>
        </w:trPr>
        <w:tc>
          <w:tcPr>
            <w:tcW w:w="1000" w:type="pct"/>
            <w:vAlign w:val="center"/>
          </w:tcPr>
          <w:p w:rsidR="00C86BF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Can student apply theories to practical problem?</w:t>
            </w:r>
          </w:p>
        </w:tc>
        <w:tc>
          <w:tcPr>
            <w:tcW w:w="1000" w:type="pct"/>
          </w:tcPr>
          <w:p w:rsidR="00C86BF9" w:rsidRPr="008C6DB5" w:rsidRDefault="008767CC" w:rsidP="008C6DB5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5" style="position:absolute;margin-left:129.25pt;margin-top:50.55pt;width:15pt;height:11.25pt;z-index:251667456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shows excellent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8767CC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6" style="position:absolute;margin-left:128.25pt;margin-top:49.05pt;width:15pt;height:11.25pt;z-index:251668480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good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8C6DB5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 w:rsidRPr="008C6DB5">
              <w:rPr>
                <w:rFonts w:ascii="Verdana" w:hAnsi="Verdana"/>
                <w:sz w:val="16"/>
                <w:szCs w:val="16"/>
              </w:rPr>
              <w:t>Student shows average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8767CC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4" style="position:absolute;margin-left:127.1pt;margin-top:49.05pt;width:15pt;height:11.25pt;z-index:251666432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7" style="position:absolute;margin-left:-23.25pt;margin-top:49.8pt;width:15pt;height:11.25pt;z-index:251669504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does not show any skills in applying conceptual theories to the practical problems in his/her SP.</w:t>
            </w:r>
          </w:p>
        </w:tc>
      </w:tr>
    </w:tbl>
    <w:p w:rsidR="00113B14" w:rsidRDefault="00113B14" w:rsidP="00113B14">
      <w:pPr>
        <w:tabs>
          <w:tab w:val="center" w:pos="6521"/>
        </w:tabs>
      </w:pPr>
    </w:p>
    <w:p w:rsidR="00630963" w:rsidRDefault="00630963">
      <w:bookmarkStart w:id="1" w:name="_GoBack"/>
      <w:bookmarkEnd w:id="1"/>
    </w:p>
    <w:sectPr w:rsidR="00630963" w:rsidSect="00404719">
      <w:footerReference w:type="default" r:id="rId8"/>
      <w:pgSz w:w="16838" w:h="11906" w:orient="landscape" w:code="9"/>
      <w:pgMar w:top="567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D2" w:rsidRDefault="009E12D2" w:rsidP="001F10D6">
      <w:pPr>
        <w:spacing w:after="0" w:line="240" w:lineRule="auto"/>
      </w:pPr>
      <w:r>
        <w:separator/>
      </w:r>
    </w:p>
  </w:endnote>
  <w:endnote w:type="continuationSeparator" w:id="0">
    <w:p w:rsidR="009E12D2" w:rsidRDefault="009E12D2" w:rsidP="001F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D6" w:rsidRDefault="008767CC">
    <w:pPr>
      <w:pStyle w:val="Foo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>
          <w10:wrap type="none" anchorx="margin" anchory="page"/>
          <w10:anchorlock/>
        </v:shape>
      </w:pict>
    </w:r>
  </w:p>
  <w:p w:rsidR="00C61DC3" w:rsidRPr="00B227BA" w:rsidRDefault="009A66D9" w:rsidP="00C61DC3">
    <w:pPr>
      <w:pStyle w:val="Footer"/>
      <w:tabs>
        <w:tab w:val="clear" w:pos="4680"/>
        <w:tab w:val="clear" w:pos="9360"/>
        <w:tab w:val="center" w:pos="7088"/>
        <w:tab w:val="right" w:pos="14175"/>
      </w:tabs>
    </w:pPr>
    <w:r>
      <w:rPr>
        <w:rFonts w:ascii="Rockwell" w:hAnsi="Rockwell"/>
      </w:rPr>
      <w:t>IAO</w:t>
    </w:r>
    <w:r w:rsidR="00213161">
      <w:rPr>
        <w:rFonts w:ascii="Rockwell" w:hAnsi="Rockwell"/>
      </w:rPr>
      <w:t xml:space="preserve"> Form</w:t>
    </w:r>
    <w:r w:rsidR="00CF5863">
      <w:rPr>
        <w:rFonts w:ascii="Rockwell" w:hAnsi="Rockwell"/>
      </w:rPr>
      <w:t>: [</w:t>
    </w:r>
    <w:r w:rsidR="008767CC">
      <w:rPr>
        <w:rFonts w:ascii="Rockwell" w:hAnsi="Rockwell"/>
      </w:rPr>
      <w:t>MFE</w:t>
    </w:r>
    <w:r w:rsidR="00CF5863">
      <w:rPr>
        <w:rFonts w:ascii="Rockwell" w:hAnsi="Rockwell"/>
      </w:rPr>
      <w:t xml:space="preserve">] </w:t>
    </w:r>
    <w:r w:rsidR="00213161">
      <w:rPr>
        <w:rFonts w:ascii="Rockwell" w:hAnsi="Rockwell"/>
      </w:rPr>
      <w:t>RU_</w:t>
    </w:r>
    <w:r>
      <w:rPr>
        <w:rFonts w:ascii="Rockwell" w:hAnsi="Rockwell"/>
      </w:rPr>
      <w:t>DISC KNOW</w:t>
    </w:r>
    <w:r w:rsidR="00C61DC3">
      <w:rPr>
        <w:rFonts w:ascii="Rockwell" w:hAnsi="Rockwell"/>
      </w:rPr>
      <w:t>_EN (V</w:t>
    </w:r>
    <w:r>
      <w:rPr>
        <w:rFonts w:ascii="Rockwell" w:hAnsi="Rockwell"/>
      </w:rPr>
      <w:t>1</w:t>
    </w:r>
    <w:r w:rsidR="00C61DC3">
      <w:rPr>
        <w:rFonts w:ascii="Rockwell" w:hAnsi="Rockwell"/>
      </w:rPr>
      <w:t>.0)</w:t>
    </w:r>
    <w:r w:rsidR="00B227BA">
      <w:rPr>
        <w:rFonts w:ascii="Rockwell" w:hAnsi="Rockwell"/>
      </w:rPr>
      <w:t xml:space="preserve"> </w:t>
    </w:r>
    <w:r w:rsidR="00B227BA">
      <w:rPr>
        <w:rFonts w:ascii="Rockwell" w:hAnsi="Rockwell"/>
      </w:rPr>
      <w:tab/>
    </w:r>
    <w:r w:rsidR="00B227BA">
      <w:t xml:space="preserve">Page </w:t>
    </w:r>
    <w:r w:rsidR="00FA1B2B">
      <w:rPr>
        <w:b/>
        <w:sz w:val="24"/>
        <w:szCs w:val="24"/>
      </w:rPr>
      <w:fldChar w:fldCharType="begin"/>
    </w:r>
    <w:r w:rsidR="00B227BA">
      <w:rPr>
        <w:b/>
      </w:rPr>
      <w:instrText xml:space="preserve"> PAGE </w:instrText>
    </w:r>
    <w:r w:rsidR="00FA1B2B">
      <w:rPr>
        <w:b/>
        <w:sz w:val="24"/>
        <w:szCs w:val="24"/>
      </w:rPr>
      <w:fldChar w:fldCharType="separate"/>
    </w:r>
    <w:r w:rsidR="008767CC">
      <w:rPr>
        <w:b/>
        <w:noProof/>
      </w:rPr>
      <w:t>1</w:t>
    </w:r>
    <w:r w:rsidR="00FA1B2B">
      <w:rPr>
        <w:b/>
        <w:sz w:val="24"/>
        <w:szCs w:val="24"/>
      </w:rPr>
      <w:fldChar w:fldCharType="end"/>
    </w:r>
    <w:r w:rsidR="00B227BA">
      <w:t xml:space="preserve"> of </w:t>
    </w:r>
    <w:r w:rsidR="00FA1B2B">
      <w:rPr>
        <w:b/>
        <w:sz w:val="24"/>
        <w:szCs w:val="24"/>
      </w:rPr>
      <w:fldChar w:fldCharType="begin"/>
    </w:r>
    <w:r w:rsidR="00B227BA">
      <w:rPr>
        <w:b/>
      </w:rPr>
      <w:instrText xml:space="preserve"> NUMPAGES  </w:instrText>
    </w:r>
    <w:r w:rsidR="00FA1B2B">
      <w:rPr>
        <w:b/>
        <w:sz w:val="24"/>
        <w:szCs w:val="24"/>
      </w:rPr>
      <w:fldChar w:fldCharType="separate"/>
    </w:r>
    <w:r w:rsidR="008767CC">
      <w:rPr>
        <w:b/>
        <w:noProof/>
      </w:rPr>
      <w:t>1</w:t>
    </w:r>
    <w:r w:rsidR="00FA1B2B">
      <w:rPr>
        <w:b/>
        <w:sz w:val="24"/>
        <w:szCs w:val="24"/>
      </w:rPr>
      <w:fldChar w:fldCharType="end"/>
    </w:r>
    <w:r w:rsidR="00B227BA">
      <w:tab/>
    </w:r>
    <w:r>
      <w:rPr>
        <w:rFonts w:ascii="Rockwell" w:hAnsi="Rockwell"/>
      </w:rPr>
      <w:t xml:space="preserve">Last Updated:  </w:t>
    </w:r>
    <w:r w:rsidR="008767CC">
      <w:rPr>
        <w:rFonts w:ascii="Rockwell" w:hAnsi="Rockwell"/>
      </w:rPr>
      <w:t>December 14,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D2" w:rsidRDefault="009E12D2" w:rsidP="001F10D6">
      <w:pPr>
        <w:spacing w:after="0" w:line="240" w:lineRule="auto"/>
      </w:pPr>
      <w:r>
        <w:separator/>
      </w:r>
    </w:p>
  </w:footnote>
  <w:footnote w:type="continuationSeparator" w:id="0">
    <w:p w:rsidR="009E12D2" w:rsidRDefault="009E12D2" w:rsidP="001F1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30963"/>
    <w:rsid w:val="000533E8"/>
    <w:rsid w:val="000653CE"/>
    <w:rsid w:val="00087361"/>
    <w:rsid w:val="000E0325"/>
    <w:rsid w:val="00113B14"/>
    <w:rsid w:val="001376AC"/>
    <w:rsid w:val="00160596"/>
    <w:rsid w:val="00181089"/>
    <w:rsid w:val="001D4FDD"/>
    <w:rsid w:val="001F10D6"/>
    <w:rsid w:val="002026DC"/>
    <w:rsid w:val="00213161"/>
    <w:rsid w:val="00231D4A"/>
    <w:rsid w:val="00250F3F"/>
    <w:rsid w:val="00257BDA"/>
    <w:rsid w:val="00261ECD"/>
    <w:rsid w:val="002C127D"/>
    <w:rsid w:val="00351FC2"/>
    <w:rsid w:val="0035208C"/>
    <w:rsid w:val="00355001"/>
    <w:rsid w:val="003550D3"/>
    <w:rsid w:val="003F40CA"/>
    <w:rsid w:val="00404719"/>
    <w:rsid w:val="004355C6"/>
    <w:rsid w:val="004A7F40"/>
    <w:rsid w:val="00525B62"/>
    <w:rsid w:val="00557384"/>
    <w:rsid w:val="005741D0"/>
    <w:rsid w:val="00587548"/>
    <w:rsid w:val="00595493"/>
    <w:rsid w:val="005D5D63"/>
    <w:rsid w:val="00630963"/>
    <w:rsid w:val="006A539B"/>
    <w:rsid w:val="006E7012"/>
    <w:rsid w:val="006F102A"/>
    <w:rsid w:val="00727C24"/>
    <w:rsid w:val="007822FD"/>
    <w:rsid w:val="0079771F"/>
    <w:rsid w:val="007B1411"/>
    <w:rsid w:val="00825955"/>
    <w:rsid w:val="008314CC"/>
    <w:rsid w:val="008767CC"/>
    <w:rsid w:val="008C6DB5"/>
    <w:rsid w:val="00904606"/>
    <w:rsid w:val="0092493D"/>
    <w:rsid w:val="009669D8"/>
    <w:rsid w:val="0097621D"/>
    <w:rsid w:val="009A66D9"/>
    <w:rsid w:val="009E12D2"/>
    <w:rsid w:val="00A44900"/>
    <w:rsid w:val="00A57595"/>
    <w:rsid w:val="00A75C40"/>
    <w:rsid w:val="00A76789"/>
    <w:rsid w:val="00AA7A4D"/>
    <w:rsid w:val="00AB79CD"/>
    <w:rsid w:val="00AD126E"/>
    <w:rsid w:val="00B11462"/>
    <w:rsid w:val="00B227BA"/>
    <w:rsid w:val="00B51718"/>
    <w:rsid w:val="00BB5F59"/>
    <w:rsid w:val="00BD69FA"/>
    <w:rsid w:val="00C33EB2"/>
    <w:rsid w:val="00C42126"/>
    <w:rsid w:val="00C56678"/>
    <w:rsid w:val="00C61DC3"/>
    <w:rsid w:val="00C85F81"/>
    <w:rsid w:val="00C86BF9"/>
    <w:rsid w:val="00CF5863"/>
    <w:rsid w:val="00D1168C"/>
    <w:rsid w:val="00D4139C"/>
    <w:rsid w:val="00D712B0"/>
    <w:rsid w:val="00D723A4"/>
    <w:rsid w:val="00D74560"/>
    <w:rsid w:val="00D84014"/>
    <w:rsid w:val="00D94E9D"/>
    <w:rsid w:val="00DB7FA8"/>
    <w:rsid w:val="00DF0B02"/>
    <w:rsid w:val="00E0099B"/>
    <w:rsid w:val="00E21D14"/>
    <w:rsid w:val="00E33A2A"/>
    <w:rsid w:val="00E66A3F"/>
    <w:rsid w:val="00EB4B38"/>
    <w:rsid w:val="00EC71BB"/>
    <w:rsid w:val="00EF15AE"/>
    <w:rsid w:val="00F241FD"/>
    <w:rsid w:val="00F32BAD"/>
    <w:rsid w:val="00F82D0E"/>
    <w:rsid w:val="00FA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778D7B"/>
  <w15:docId w15:val="{7AEA238D-9177-4B49-AC28-AD1D072E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2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6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33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D6"/>
  </w:style>
  <w:style w:type="paragraph" w:styleId="Footer">
    <w:name w:val="footer"/>
    <w:basedOn w:val="Normal"/>
    <w:link w:val="Foot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0" ma:contentTypeDescription="Create a new document." ma:contentTypeScope="" ma:versionID="84eda7a96801c356230834faba4417af">
  <xsd:schema xmlns:xsd="http://www.w3.org/2001/XMLSchema" xmlns:xs="http://www.w3.org/2001/XMLSchema" xmlns:p="http://schemas.microsoft.com/office/2006/metadata/properties" xmlns:ns2="0fa4013c-9a6f-4ed4-9807-05e508513631" targetNamespace="http://schemas.microsoft.com/office/2006/metadata/properties" ma:root="true" ma:fieldsID="e6fd511d6e382e2b465c55b531996893" ns2:_="">
    <xsd:import namespace="0fa4013c-9a6f-4ed4-9807-05e508513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8BF03-4AE8-46A1-9488-1DF56C35E1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AF0854-0FE4-4663-A25D-181A3D4EE686}"/>
</file>

<file path=customXml/itemProps3.xml><?xml version="1.0" encoding="utf-8"?>
<ds:datastoreItem xmlns:ds="http://schemas.openxmlformats.org/officeDocument/2006/customXml" ds:itemID="{A0F6AC7F-5305-4D10-A9A9-C6B5D9FE168A}"/>
</file>

<file path=customXml/itemProps4.xml><?xml version="1.0" encoding="utf-8"?>
<ds:datastoreItem xmlns:ds="http://schemas.openxmlformats.org/officeDocument/2006/customXml" ds:itemID="{40FECABA-162C-4AE2-89E6-D75CB204F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aood</dc:creator>
  <cp:keywords/>
  <dc:description/>
  <cp:lastModifiedBy>Arkarin Limnitsorakul</cp:lastModifiedBy>
  <cp:revision>11</cp:revision>
  <cp:lastPrinted>2020-10-26T06:31:00Z</cp:lastPrinted>
  <dcterms:created xsi:type="dcterms:W3CDTF">2011-06-20T08:31:00Z</dcterms:created>
  <dcterms:modified xsi:type="dcterms:W3CDTF">2020-12-14T09:40:00Z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</Properties>
</file>