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2552"/>
        <w:gridCol w:w="2126"/>
        <w:gridCol w:w="2410"/>
        <w:gridCol w:w="992"/>
        <w:gridCol w:w="3118"/>
      </w:tblGrid>
      <w:tr w:rsidR="00D723A4" w:rsidRPr="00D4139C" w:rsidTr="00D4139C"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23A4" w:rsidRPr="00D4139C" w:rsidRDefault="00D723A4" w:rsidP="00D4139C">
            <w:pPr>
              <w:tabs>
                <w:tab w:val="center" w:pos="6521"/>
              </w:tabs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23A4" w:rsidRPr="00D4139C" w:rsidRDefault="00D723A4" w:rsidP="00D413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Rockwell" w:hAnsi="Rockwell" w:cs="Arial"/>
                <w:b/>
                <w:bCs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23A4" w:rsidRPr="00D4139C" w:rsidRDefault="00D723A4" w:rsidP="00D413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Rockwell" w:hAnsi="Rockwell" w:cs="Arial"/>
                <w:sz w:val="16"/>
              </w:rPr>
            </w:pPr>
          </w:p>
        </w:tc>
      </w:tr>
      <w:tr w:rsidR="0097621D" w:rsidRPr="00D4139C" w:rsidTr="00D4139C">
        <w:tc>
          <w:tcPr>
            <w:tcW w:w="3085" w:type="dxa"/>
            <w:gridSpan w:val="2"/>
            <w:tcBorders>
              <w:bottom w:val="single" w:sz="4" w:space="0" w:color="000000"/>
              <w:right w:val="nil"/>
            </w:tcBorders>
            <w:shd w:val="pct15" w:color="auto" w:fill="auto"/>
          </w:tcPr>
          <w:p w:rsidR="0097621D" w:rsidRPr="00D4139C" w:rsidRDefault="00404719" w:rsidP="00D4139C">
            <w:pPr>
              <w:tabs>
                <w:tab w:val="center" w:pos="6521"/>
              </w:tabs>
              <w:spacing w:after="0" w:line="240" w:lineRule="auto"/>
              <w:rPr>
                <w:b/>
                <w:bCs/>
                <w:sz w:val="32"/>
                <w:szCs w:val="40"/>
              </w:rPr>
            </w:pPr>
            <w:r w:rsidRPr="00404719">
              <w:rPr>
                <w:noProof/>
              </w:rPr>
              <w:drawing>
                <wp:inline distT="0" distB="0" distL="0" distR="0" wp14:anchorId="7CD6579E" wp14:editId="7A974790">
                  <wp:extent cx="1390650" cy="571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gridSpan w:val="4"/>
            <w:tcBorders>
              <w:left w:val="nil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97621D" w:rsidRPr="00D4139C" w:rsidRDefault="00C56678" w:rsidP="000653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sz w:val="16"/>
              </w:rPr>
            </w:pPr>
            <w:r>
              <w:rPr>
                <w:rFonts w:ascii="Rockwell" w:hAnsi="Rockwell"/>
                <w:b/>
                <w:bCs/>
                <w:sz w:val="40"/>
                <w:szCs w:val="48"/>
              </w:rPr>
              <w:t>DISCIPLINARY KNOWLEDGE</w:t>
            </w:r>
            <w:r w:rsidR="000653CE">
              <w:rPr>
                <w:rFonts w:ascii="Rockwell" w:hAnsi="Rockwell"/>
                <w:b/>
                <w:bCs/>
                <w:sz w:val="40"/>
                <w:szCs w:val="48"/>
              </w:rPr>
              <w:t xml:space="preserve"> </w:t>
            </w:r>
          </w:p>
        </w:tc>
        <w:tc>
          <w:tcPr>
            <w:tcW w:w="3118" w:type="dxa"/>
            <w:tcBorders>
              <w:left w:val="nil"/>
              <w:bottom w:val="single" w:sz="4" w:space="0" w:color="000000"/>
            </w:tcBorders>
            <w:shd w:val="pct15" w:color="auto" w:fill="auto"/>
          </w:tcPr>
          <w:p w:rsidR="0097621D" w:rsidRPr="00D4139C" w:rsidRDefault="0097621D" w:rsidP="000653CE">
            <w:pPr>
              <w:tabs>
                <w:tab w:val="left" w:pos="0"/>
              </w:tabs>
              <w:spacing w:after="0" w:line="240" w:lineRule="auto"/>
              <w:rPr>
                <w:rFonts w:ascii="Rockwell" w:hAnsi="Rockwell" w:cs="Arial"/>
                <w:sz w:val="16"/>
              </w:rPr>
            </w:pPr>
            <w:r w:rsidRPr="00D4139C">
              <w:rPr>
                <w:rFonts w:ascii="Rockwell" w:hAnsi="Rockwell"/>
                <w:sz w:val="32"/>
                <w:szCs w:val="40"/>
              </w:rPr>
              <w:t>PROG</w:t>
            </w:r>
            <w:r w:rsidR="00D1168C" w:rsidRPr="00D4139C">
              <w:rPr>
                <w:rFonts w:ascii="Rockwell" w:hAnsi="Rockwell"/>
                <w:sz w:val="32"/>
                <w:szCs w:val="40"/>
              </w:rPr>
              <w:t>RAM</w:t>
            </w:r>
            <w:r w:rsidRPr="00D4139C">
              <w:rPr>
                <w:rFonts w:ascii="Rockwell" w:hAnsi="Rockwell"/>
                <w:sz w:val="32"/>
                <w:szCs w:val="40"/>
              </w:rPr>
              <w:t xml:space="preserve">: </w:t>
            </w:r>
            <w:r w:rsidR="00404719">
              <w:rPr>
                <w:rFonts w:ascii="Rockwell" w:hAnsi="Rockwell"/>
                <w:sz w:val="32"/>
                <w:szCs w:val="40"/>
              </w:rPr>
              <w:t xml:space="preserve"> </w:t>
            </w:r>
            <w:r w:rsidR="00CC358B">
              <w:rPr>
                <w:rFonts w:ascii="Rockwell" w:hAnsi="Rockwell"/>
                <w:sz w:val="32"/>
                <w:szCs w:val="40"/>
              </w:rPr>
              <w:t xml:space="preserve">       </w:t>
            </w:r>
            <w:r w:rsidR="00CC358B">
              <w:rPr>
                <w:rFonts w:ascii="Rockwell" w:hAnsi="Rockwell"/>
                <w:sz w:val="36"/>
                <w:szCs w:val="44"/>
                <w:u w:val="single"/>
              </w:rPr>
              <w:t>MS Insurance</w:t>
            </w:r>
          </w:p>
        </w:tc>
      </w:tr>
      <w:tr w:rsidR="00AA7A4D" w:rsidRPr="00D4139C" w:rsidTr="00D4139C">
        <w:trPr>
          <w:trHeight w:val="851"/>
        </w:trPr>
        <w:tc>
          <w:tcPr>
            <w:tcW w:w="3085" w:type="dxa"/>
            <w:gridSpan w:val="2"/>
            <w:tcBorders>
              <w:bottom w:val="single" w:sz="4" w:space="0" w:color="000000"/>
            </w:tcBorders>
          </w:tcPr>
          <w:p w:rsidR="00AA7A4D" w:rsidRPr="00D4139C" w:rsidRDefault="00AA7A4D" w:rsidP="00D4139C">
            <w:pPr>
              <w:tabs>
                <w:tab w:val="center" w:pos="6521"/>
              </w:tabs>
              <w:spacing w:after="0" w:line="240" w:lineRule="auto"/>
              <w:rPr>
                <w:b/>
                <w:bCs/>
                <w:sz w:val="32"/>
                <w:szCs w:val="40"/>
              </w:rPr>
            </w:pPr>
            <w:r w:rsidRPr="00D4139C">
              <w:rPr>
                <w:b/>
                <w:bCs/>
                <w:sz w:val="32"/>
                <w:szCs w:val="40"/>
              </w:rPr>
              <w:t>Course Number:</w:t>
            </w:r>
          </w:p>
          <w:p w:rsidR="00AA7A4D" w:rsidRPr="00D4139C" w:rsidRDefault="00AA7A4D" w:rsidP="00D4139C">
            <w:pPr>
              <w:tabs>
                <w:tab w:val="center" w:pos="6521"/>
              </w:tabs>
              <w:spacing w:after="0" w:line="240" w:lineRule="auto"/>
              <w:rPr>
                <w:sz w:val="10"/>
                <w:szCs w:val="14"/>
              </w:rPr>
            </w:pPr>
          </w:p>
          <w:p w:rsidR="00AA7A4D" w:rsidRPr="00D4139C" w:rsidRDefault="00AA7A4D" w:rsidP="00D4139C">
            <w:pPr>
              <w:tabs>
                <w:tab w:val="center" w:pos="6521"/>
              </w:tabs>
              <w:spacing w:after="0" w:line="240" w:lineRule="auto"/>
              <w:rPr>
                <w:szCs w:val="22"/>
              </w:rPr>
            </w:pPr>
            <w:r w:rsidRPr="00D4139C">
              <w:rPr>
                <w:sz w:val="20"/>
                <w:szCs w:val="20"/>
              </w:rPr>
              <w:t>___________________________</w:t>
            </w:r>
          </w:p>
        </w:tc>
        <w:tc>
          <w:tcPr>
            <w:tcW w:w="2552" w:type="dxa"/>
            <w:tcBorders>
              <w:bottom w:val="single" w:sz="4" w:space="0" w:color="000000"/>
              <w:right w:val="nil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A7A4D" w:rsidRPr="00D4139C" w:rsidRDefault="00FA1B2B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heck1"/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CC358B">
              <w:rPr>
                <w:rFonts w:cs="Arial"/>
                <w:sz w:val="16"/>
              </w:rPr>
            </w:r>
            <w:r w:rsidR="00CC358B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bookmarkEnd w:id="0"/>
            <w:r w:rsidR="00AA7A4D" w:rsidRPr="00D4139C">
              <w:rPr>
                <w:rFonts w:cs="Tahoma"/>
                <w:sz w:val="20"/>
                <w:szCs w:val="20"/>
              </w:rPr>
              <w:t xml:space="preserve">  Thesis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"/>
                <w:szCs w:val="2"/>
              </w:rPr>
            </w:pPr>
          </w:p>
          <w:p w:rsidR="00AA7A4D" w:rsidRPr="00D4139C" w:rsidRDefault="00FA1B2B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16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CC358B">
              <w:rPr>
                <w:rFonts w:cs="Arial"/>
                <w:sz w:val="16"/>
              </w:rPr>
            </w:r>
            <w:r w:rsidR="00CC358B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Independent Study</w:t>
            </w:r>
          </w:p>
        </w:tc>
        <w:tc>
          <w:tcPr>
            <w:tcW w:w="2126" w:type="dxa"/>
            <w:tcBorders>
              <w:left w:val="nil"/>
              <w:bottom w:val="single" w:sz="4" w:space="0" w:color="000000"/>
              <w:right w:val="nil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A7A4D" w:rsidRPr="00D4139C" w:rsidRDefault="00FA1B2B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CC358B">
              <w:rPr>
                <w:rFonts w:cs="Arial"/>
                <w:sz w:val="16"/>
              </w:rPr>
            </w:r>
            <w:r w:rsidR="00CC358B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Special Project 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"/>
                <w:szCs w:val="2"/>
              </w:rPr>
            </w:pPr>
          </w:p>
          <w:p w:rsidR="00AA7A4D" w:rsidRPr="00D4139C" w:rsidRDefault="00FA1B2B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CC358B">
              <w:rPr>
                <w:rFonts w:cs="Arial"/>
                <w:sz w:val="16"/>
              </w:rPr>
            </w:r>
            <w:r w:rsidR="00CC358B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Senior Project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000000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A7A4D" w:rsidRPr="00D4139C" w:rsidRDefault="00FA1B2B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CC358B">
              <w:rPr>
                <w:rFonts w:cs="Arial"/>
                <w:sz w:val="16"/>
              </w:rPr>
            </w:r>
            <w:r w:rsidR="00CC358B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Other</w:t>
            </w:r>
            <w:r w:rsidR="00D84014" w:rsidRPr="00D4139C">
              <w:rPr>
                <w:rFonts w:cs="Tahoma"/>
                <w:sz w:val="20"/>
                <w:szCs w:val="20"/>
              </w:rPr>
              <w:t>:</w:t>
            </w:r>
            <w:r w:rsidR="00AA7A4D" w:rsidRPr="00D4139C">
              <w:rPr>
                <w:rFonts w:cs="Tahoma"/>
                <w:sz w:val="20"/>
                <w:szCs w:val="20"/>
              </w:rPr>
              <w:t xml:space="preserve"> 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8"/>
                <w:szCs w:val="8"/>
              </w:rPr>
            </w:pP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16"/>
              </w:rPr>
            </w:pPr>
            <w:r w:rsidRPr="00D4139C">
              <w:rPr>
                <w:rFonts w:cs="Tahoma"/>
                <w:sz w:val="20"/>
                <w:szCs w:val="20"/>
              </w:rPr>
              <w:t>_______________________________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ascii="Rockwell" w:hAnsi="Rockwell" w:cs="Arial"/>
                <w:sz w:val="8"/>
                <w:szCs w:val="18"/>
              </w:rPr>
            </w:pP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</w:pPr>
            <w:r w:rsidRPr="00D4139C">
              <w:rPr>
                <w:b/>
                <w:bCs/>
              </w:rPr>
              <w:t>Acad. Year:</w:t>
            </w:r>
            <w:r w:rsidRPr="00D4139C">
              <w:t xml:space="preserve"> _______________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sz w:val="8"/>
                <w:szCs w:val="12"/>
              </w:rPr>
            </w:pP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</w:pPr>
            <w:r w:rsidRPr="00D4139C">
              <w:rPr>
                <w:b/>
                <w:bCs/>
              </w:rPr>
              <w:t>Semester:</w:t>
            </w:r>
            <w:r w:rsidRPr="00D4139C">
              <w:t xml:space="preserve">  ________________</w:t>
            </w:r>
          </w:p>
        </w:tc>
      </w:tr>
    </w:tbl>
    <w:p w:rsidR="00113B14" w:rsidRPr="00B227BA" w:rsidRDefault="00113B14" w:rsidP="00113B14">
      <w:pPr>
        <w:tabs>
          <w:tab w:val="center" w:pos="6521"/>
        </w:tabs>
        <w:rPr>
          <w:b/>
          <w:bCs/>
          <w:sz w:val="2"/>
          <w:szCs w:val="2"/>
        </w:rPr>
      </w:pPr>
    </w:p>
    <w:p w:rsidR="00113B14" w:rsidRDefault="00113B14" w:rsidP="00113B14">
      <w:pPr>
        <w:tabs>
          <w:tab w:val="center" w:pos="6521"/>
        </w:tabs>
        <w:jc w:val="center"/>
      </w:pPr>
      <w:r w:rsidRPr="007B1411">
        <w:rPr>
          <w:b/>
          <w:bCs/>
        </w:rPr>
        <w:t>Assessor Name:</w:t>
      </w:r>
      <w:r>
        <w:t xml:space="preserve">   ____________________________________________________   </w:t>
      </w:r>
      <w:r w:rsidRPr="007B1411">
        <w:rPr>
          <w:b/>
          <w:bCs/>
        </w:rPr>
        <w:t>Date:</w:t>
      </w:r>
      <w:r>
        <w:t xml:space="preserve">   _____________________________</w:t>
      </w:r>
    </w:p>
    <w:p w:rsidR="00113B14" w:rsidRDefault="00113B14" w:rsidP="00113B14">
      <w:pPr>
        <w:tabs>
          <w:tab w:val="center" w:pos="6521"/>
        </w:tabs>
        <w:jc w:val="center"/>
      </w:pPr>
      <w:r w:rsidRPr="007B1411">
        <w:rPr>
          <w:b/>
          <w:bCs/>
        </w:rPr>
        <w:t>Student Name:</w:t>
      </w:r>
      <w:r>
        <w:t xml:space="preserve">   _____________________________________________________    </w:t>
      </w:r>
      <w:r w:rsidRPr="007B1411">
        <w:rPr>
          <w:b/>
          <w:bCs/>
        </w:rPr>
        <w:t>Student ID:</w:t>
      </w:r>
      <w:r>
        <w:t xml:space="preserve">    ______________________________</w:t>
      </w:r>
    </w:p>
    <w:tbl>
      <w:tblPr>
        <w:tblpPr w:leftFromText="180" w:rightFromText="180" w:vertAnchor="text" w:horzAnchor="margin" w:tblpY="25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71"/>
        <w:gridCol w:w="3071"/>
        <w:gridCol w:w="3070"/>
        <w:gridCol w:w="3070"/>
        <w:gridCol w:w="3070"/>
      </w:tblGrid>
      <w:tr w:rsidR="00A76789" w:rsidRPr="00D4139C" w:rsidTr="00A76789">
        <w:trPr>
          <w:trHeight w:hRule="exact" w:val="794"/>
        </w:trPr>
        <w:tc>
          <w:tcPr>
            <w:tcW w:w="1000" w:type="pct"/>
            <w:tcBorders>
              <w:tl2br w:val="single" w:sz="6" w:space="0" w:color="auto"/>
            </w:tcBorders>
            <w:shd w:val="clear" w:color="auto" w:fill="404040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right"/>
              <w:rPr>
                <w:rFonts w:ascii="Verdana" w:hAnsi="Verdana" w:cs="Garamond-Bold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i/>
                <w:iCs/>
                <w:color w:val="FFFFFF"/>
                <w:sz w:val="20"/>
                <w:szCs w:val="20"/>
              </w:rPr>
              <w:t xml:space="preserve">                      Results </w:t>
            </w:r>
          </w:p>
          <w:p w:rsidR="00A76789" w:rsidRPr="00D4139C" w:rsidRDefault="00A76789" w:rsidP="00A76789">
            <w:pPr>
              <w:autoSpaceDE w:val="0"/>
              <w:autoSpaceDN w:val="0"/>
              <w:adjustRightInd w:val="0"/>
              <w:rPr>
                <w:rFonts w:ascii="Verdana" w:hAnsi="Verdana" w:cs="Garamond-Bold"/>
                <w:b/>
                <w:bCs/>
                <w:i/>
                <w:iCs/>
                <w:color w:val="FFFFFF"/>
                <w:sz w:val="28"/>
              </w:rPr>
            </w:pPr>
            <w:r w:rsidRPr="00D4139C">
              <w:rPr>
                <w:rFonts w:ascii="Verdana" w:hAnsi="Verdana" w:cs="Garamond-Bold"/>
                <w:b/>
                <w:bCs/>
                <w:i/>
                <w:iCs/>
                <w:color w:val="FFFFFF"/>
                <w:sz w:val="20"/>
                <w:szCs w:val="20"/>
              </w:rPr>
              <w:t>Criteria</w:t>
            </w:r>
            <w:r w:rsidRPr="00D4139C">
              <w:rPr>
                <w:rFonts w:ascii="Verdana" w:hAnsi="Verdana" w:cs="Garamond-Bold"/>
                <w:i/>
                <w:iCs/>
                <w:color w:val="FFFFFF"/>
                <w:sz w:val="28"/>
              </w:rPr>
              <w:t xml:space="preserve">               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4 (Excellent)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3 (Good)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2 (Fair)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1 (Improvement Needed)</w:t>
            </w:r>
          </w:p>
        </w:tc>
      </w:tr>
      <w:tr w:rsidR="00A76789" w:rsidRPr="00D4139C" w:rsidTr="008C6DB5">
        <w:trPr>
          <w:trHeight w:hRule="exact" w:val="1485"/>
        </w:trPr>
        <w:tc>
          <w:tcPr>
            <w:tcW w:w="1000" w:type="pct"/>
            <w:vAlign w:val="center"/>
          </w:tcPr>
          <w:p w:rsidR="00A76789" w:rsidRPr="008C6DB5" w:rsidRDefault="008C6DB5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</w:pPr>
            <w:r w:rsidRPr="008C6DB5">
              <w:rPr>
                <w:rFonts w:ascii="Verdana" w:hAnsi="Verdana"/>
                <w:b/>
                <w:bCs/>
                <w:sz w:val="16"/>
                <w:szCs w:val="16"/>
              </w:rPr>
              <w:t>Does the student understand the theory/or conceptual framework that is relevant to the SP topic?</w:t>
            </w:r>
          </w:p>
        </w:tc>
        <w:tc>
          <w:tcPr>
            <w:tcW w:w="1000" w:type="pct"/>
          </w:tcPr>
          <w:p w:rsidR="00A76789" w:rsidRPr="008C6DB5" w:rsidRDefault="00CC358B" w:rsidP="008C6DB5">
            <w:pPr>
              <w:rPr>
                <w:rFonts w:ascii="Verdana" w:eastAsia="Times New Roman" w:hAnsi="Verdana" w:cs="Angsana New"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27" style="position:absolute;margin-left:120.35pt;margin-top:60.1pt;width:15pt;height:11.25pt;z-index:251659264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eastAsia="Times New Roman" w:hAnsi="Verdana" w:cs="Angsana New"/>
                <w:sz w:val="16"/>
                <w:szCs w:val="16"/>
              </w:rPr>
              <w:t>Student clearly understands all the underlying conceptual frameworks. The SP addresses all relevant finance theories.</w:t>
            </w:r>
          </w:p>
        </w:tc>
        <w:tc>
          <w:tcPr>
            <w:tcW w:w="1000" w:type="pct"/>
          </w:tcPr>
          <w:p w:rsidR="00A76789" w:rsidRPr="008C6DB5" w:rsidRDefault="00CC358B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sz w:val="16"/>
                <w:szCs w:val="16"/>
                <w:highlight w:val="yellow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28" style="position:absolute;margin-left:125.35pt;margin-top:57.1pt;width:15pt;height:11.25pt;z-index:251660288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understands most of the underlying conceptual frameworks. The SP addresses most of the relevant finance theories.</w:t>
            </w:r>
          </w:p>
        </w:tc>
        <w:tc>
          <w:tcPr>
            <w:tcW w:w="1000" w:type="pct"/>
          </w:tcPr>
          <w:p w:rsidR="00A76789" w:rsidRPr="008C6DB5" w:rsidRDefault="00CC358B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sz w:val="16"/>
                <w:szCs w:val="16"/>
                <w:highlight w:val="yellow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29" style="position:absolute;margin-left:126.5pt;margin-top:57.1pt;width:15pt;height:11.25pt;z-index:251661312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vaguely understands the underlying conceptual frameworks. The SP addresses only a few of the relevant finance theories.</w:t>
            </w:r>
          </w:p>
        </w:tc>
        <w:tc>
          <w:tcPr>
            <w:tcW w:w="1000" w:type="pct"/>
          </w:tcPr>
          <w:p w:rsidR="00A76789" w:rsidRPr="008C6DB5" w:rsidRDefault="00CC358B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26" style="position:absolute;margin-left:127.1pt;margin-top:57.85pt;width:15pt;height:11.25pt;z-index:251658240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does not understand the underlying conceptual frameworks. The SP does not address the relevant finance theories.</w:t>
            </w:r>
          </w:p>
        </w:tc>
      </w:tr>
      <w:tr w:rsidR="00C86BF9" w:rsidRPr="00D4139C" w:rsidTr="008C6DB5">
        <w:trPr>
          <w:trHeight w:hRule="exact" w:val="1279"/>
        </w:trPr>
        <w:tc>
          <w:tcPr>
            <w:tcW w:w="1000" w:type="pct"/>
            <w:vAlign w:val="center"/>
          </w:tcPr>
          <w:p w:rsidR="00C86BF9" w:rsidRPr="008C6DB5" w:rsidRDefault="008C6DB5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</w:pPr>
            <w:r w:rsidRPr="008C6DB5">
              <w:rPr>
                <w:rFonts w:ascii="Verdana" w:hAnsi="Verdana"/>
                <w:b/>
                <w:bCs/>
                <w:sz w:val="16"/>
                <w:szCs w:val="16"/>
              </w:rPr>
              <w:t>Does the student demonstrate experience-based knowledge of the discipline?</w:t>
            </w:r>
          </w:p>
        </w:tc>
        <w:tc>
          <w:tcPr>
            <w:tcW w:w="1000" w:type="pct"/>
          </w:tcPr>
          <w:p w:rsidR="00C86BF9" w:rsidRPr="008C6DB5" w:rsidRDefault="00CC358B" w:rsidP="008C6DB5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1" style="position:absolute;margin-left:120.35pt;margin-top:48.95pt;width:15pt;height:11.25pt;z-index:251663360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eastAsia="Times New Roman" w:hAnsi="Verdana" w:cs="Angsana New"/>
                <w:sz w:val="16"/>
                <w:szCs w:val="16"/>
              </w:rPr>
              <w:t>Student shows that he/she has gained substantial knowledge in finance through the experience of doing SP.</w:t>
            </w:r>
          </w:p>
        </w:tc>
        <w:tc>
          <w:tcPr>
            <w:tcW w:w="1000" w:type="pct"/>
          </w:tcPr>
          <w:p w:rsidR="00C86BF9" w:rsidRPr="008C6DB5" w:rsidRDefault="00CC358B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2" style="position:absolute;margin-left:126.1pt;margin-top:47.45pt;width:15pt;height:11.25pt;z-index:251664384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shows that he/she has gained some knowledge in finance through the experience of doing SP.</w:t>
            </w:r>
          </w:p>
        </w:tc>
        <w:tc>
          <w:tcPr>
            <w:tcW w:w="1000" w:type="pct"/>
          </w:tcPr>
          <w:p w:rsidR="00C86BF9" w:rsidRPr="008C6DB5" w:rsidRDefault="00CC358B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3" style="position:absolute;margin-left:127.35pt;margin-top:46.7pt;width:15pt;height:11.25pt;z-index:251665408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shows that he/she has gained little knowledge in finance through the experience of doing SP.</w:t>
            </w:r>
          </w:p>
        </w:tc>
        <w:tc>
          <w:tcPr>
            <w:tcW w:w="1000" w:type="pct"/>
          </w:tcPr>
          <w:p w:rsidR="00C86BF9" w:rsidRPr="008C6DB5" w:rsidRDefault="00CC358B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0" style="position:absolute;margin-left:127.1pt;margin-top:45.95pt;width:15pt;height:11.25pt;z-index:251662336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shows that he/she has not gained knowledge in finance through the experience of doing SP.</w:t>
            </w:r>
          </w:p>
        </w:tc>
      </w:tr>
      <w:tr w:rsidR="00C86BF9" w:rsidRPr="00D4139C" w:rsidTr="008C6DB5">
        <w:trPr>
          <w:trHeight w:hRule="exact" w:val="1283"/>
        </w:trPr>
        <w:tc>
          <w:tcPr>
            <w:tcW w:w="1000" w:type="pct"/>
            <w:vAlign w:val="center"/>
          </w:tcPr>
          <w:p w:rsidR="00C86BF9" w:rsidRPr="008C6DB5" w:rsidRDefault="008C6DB5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</w:pPr>
            <w:r w:rsidRPr="008C6DB5">
              <w:rPr>
                <w:rFonts w:ascii="Verdana" w:hAnsi="Verdana"/>
                <w:b/>
                <w:bCs/>
                <w:sz w:val="16"/>
                <w:szCs w:val="16"/>
              </w:rPr>
              <w:t>Can student apply theories to practical problem?</w:t>
            </w:r>
          </w:p>
        </w:tc>
        <w:tc>
          <w:tcPr>
            <w:tcW w:w="1000" w:type="pct"/>
          </w:tcPr>
          <w:p w:rsidR="00C86BF9" w:rsidRPr="008C6DB5" w:rsidRDefault="00CC358B" w:rsidP="008C6DB5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5" style="position:absolute;margin-left:120.35pt;margin-top:46.8pt;width:15pt;height:11.25pt;z-index:251667456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eastAsia="Times New Roman" w:hAnsi="Verdana" w:cs="Angsana New"/>
                <w:sz w:val="16"/>
                <w:szCs w:val="16"/>
              </w:rPr>
              <w:t>Student shows excellent skills in applying conceptual theories to the practical problems in his/her SP.</w:t>
            </w:r>
          </w:p>
        </w:tc>
        <w:tc>
          <w:tcPr>
            <w:tcW w:w="1000" w:type="pct"/>
          </w:tcPr>
          <w:p w:rsidR="00C86BF9" w:rsidRPr="008C6DB5" w:rsidRDefault="00CC358B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6" style="position:absolute;margin-left:126.1pt;margin-top:46.8pt;width:15pt;height:11.25pt;z-index:251668480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shows good skills in applying conceptual theories to the practical problems in his/her SP.</w:t>
            </w:r>
          </w:p>
        </w:tc>
        <w:tc>
          <w:tcPr>
            <w:tcW w:w="1000" w:type="pct"/>
          </w:tcPr>
          <w:p w:rsidR="00C86BF9" w:rsidRPr="008C6DB5" w:rsidRDefault="00CC358B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7" style="position:absolute;margin-left:127.35pt;margin-top:49.8pt;width:15pt;height:11.25pt;z-index:251669504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shows average skills in applying conceptual theories to the practical problems in his/her SP.</w:t>
            </w:r>
          </w:p>
        </w:tc>
        <w:tc>
          <w:tcPr>
            <w:tcW w:w="1000" w:type="pct"/>
          </w:tcPr>
          <w:p w:rsidR="00C86BF9" w:rsidRPr="008C6DB5" w:rsidRDefault="00CC358B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4" style="position:absolute;margin-left:127.1pt;margin-top:48.3pt;width:15pt;height:11.25pt;z-index:251666432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does not show any skills in applying conceptual theories to the practical problems in his/her SP.</w:t>
            </w:r>
          </w:p>
        </w:tc>
      </w:tr>
    </w:tbl>
    <w:p w:rsidR="00113B14" w:rsidRDefault="00113B14" w:rsidP="00113B14">
      <w:pPr>
        <w:tabs>
          <w:tab w:val="center" w:pos="6521"/>
        </w:tabs>
      </w:pPr>
    </w:p>
    <w:p w:rsidR="00630963" w:rsidRDefault="00630963">
      <w:bookmarkStart w:id="1" w:name="_GoBack"/>
      <w:bookmarkEnd w:id="1"/>
    </w:p>
    <w:sectPr w:rsidR="00630963" w:rsidSect="00404719">
      <w:footerReference w:type="default" r:id="rId11"/>
      <w:pgSz w:w="16838" w:h="11906" w:orient="landscape" w:code="9"/>
      <w:pgMar w:top="567" w:right="851" w:bottom="851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2D2" w:rsidRDefault="009E12D2" w:rsidP="001F10D6">
      <w:pPr>
        <w:spacing w:after="0" w:line="240" w:lineRule="auto"/>
      </w:pPr>
      <w:r>
        <w:separator/>
      </w:r>
    </w:p>
  </w:endnote>
  <w:endnote w:type="continuationSeparator" w:id="0">
    <w:p w:rsidR="009E12D2" w:rsidRDefault="009E12D2" w:rsidP="001F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0D6" w:rsidRDefault="00CC358B">
    <w:pPr>
      <w:pStyle w:val="Foo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49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>
          <w10:wrap type="none" anchorx="margin" anchory="page"/>
          <w10:anchorlock/>
        </v:shape>
      </w:pict>
    </w:r>
  </w:p>
  <w:p w:rsidR="00C61DC3" w:rsidRPr="00B227BA" w:rsidRDefault="009A66D9" w:rsidP="00C61DC3">
    <w:pPr>
      <w:pStyle w:val="Footer"/>
      <w:tabs>
        <w:tab w:val="clear" w:pos="4680"/>
        <w:tab w:val="clear" w:pos="9360"/>
        <w:tab w:val="center" w:pos="7088"/>
        <w:tab w:val="right" w:pos="14175"/>
      </w:tabs>
    </w:pPr>
    <w:r>
      <w:rPr>
        <w:rFonts w:ascii="Rockwell" w:hAnsi="Rockwell"/>
      </w:rPr>
      <w:t>IAO</w:t>
    </w:r>
    <w:r w:rsidR="00213161">
      <w:rPr>
        <w:rFonts w:ascii="Rockwell" w:hAnsi="Rockwell"/>
      </w:rPr>
      <w:t xml:space="preserve"> Form</w:t>
    </w:r>
    <w:r w:rsidR="00CF5863">
      <w:rPr>
        <w:rFonts w:ascii="Rockwell" w:hAnsi="Rockwell"/>
      </w:rPr>
      <w:t>: [</w:t>
    </w:r>
    <w:r w:rsidR="00CC358B">
      <w:rPr>
        <w:rFonts w:ascii="Rockwell" w:hAnsi="Rockwell"/>
      </w:rPr>
      <w:t>MS Ins</w:t>
    </w:r>
    <w:r w:rsidR="00CF5863">
      <w:rPr>
        <w:rFonts w:ascii="Rockwell" w:hAnsi="Rockwell"/>
      </w:rPr>
      <w:t xml:space="preserve">] </w:t>
    </w:r>
    <w:r w:rsidR="00213161">
      <w:rPr>
        <w:rFonts w:ascii="Rockwell" w:hAnsi="Rockwell"/>
      </w:rPr>
      <w:t>RU_</w:t>
    </w:r>
    <w:r>
      <w:rPr>
        <w:rFonts w:ascii="Rockwell" w:hAnsi="Rockwell"/>
      </w:rPr>
      <w:t>DISC KNOW</w:t>
    </w:r>
    <w:r w:rsidR="00C61DC3">
      <w:rPr>
        <w:rFonts w:ascii="Rockwell" w:hAnsi="Rockwell"/>
      </w:rPr>
      <w:t>_EN (V</w:t>
    </w:r>
    <w:r>
      <w:rPr>
        <w:rFonts w:ascii="Rockwell" w:hAnsi="Rockwell"/>
      </w:rPr>
      <w:t>1</w:t>
    </w:r>
    <w:r w:rsidR="00C61DC3">
      <w:rPr>
        <w:rFonts w:ascii="Rockwell" w:hAnsi="Rockwell"/>
      </w:rPr>
      <w:t>.0)</w:t>
    </w:r>
    <w:r w:rsidR="00B227BA">
      <w:rPr>
        <w:rFonts w:ascii="Rockwell" w:hAnsi="Rockwell"/>
      </w:rPr>
      <w:t xml:space="preserve"> </w:t>
    </w:r>
    <w:r w:rsidR="00B227BA">
      <w:rPr>
        <w:rFonts w:ascii="Rockwell" w:hAnsi="Rockwell"/>
      </w:rPr>
      <w:tab/>
    </w:r>
    <w:r w:rsidR="00B227BA">
      <w:t xml:space="preserve">Page </w:t>
    </w:r>
    <w:r w:rsidR="00FA1B2B">
      <w:rPr>
        <w:b/>
        <w:sz w:val="24"/>
        <w:szCs w:val="24"/>
      </w:rPr>
      <w:fldChar w:fldCharType="begin"/>
    </w:r>
    <w:r w:rsidR="00B227BA">
      <w:rPr>
        <w:b/>
      </w:rPr>
      <w:instrText xml:space="preserve"> PAGE </w:instrText>
    </w:r>
    <w:r w:rsidR="00FA1B2B">
      <w:rPr>
        <w:b/>
        <w:sz w:val="24"/>
        <w:szCs w:val="24"/>
      </w:rPr>
      <w:fldChar w:fldCharType="separate"/>
    </w:r>
    <w:r w:rsidR="00CC358B">
      <w:rPr>
        <w:b/>
        <w:noProof/>
      </w:rPr>
      <w:t>1</w:t>
    </w:r>
    <w:r w:rsidR="00FA1B2B">
      <w:rPr>
        <w:b/>
        <w:sz w:val="24"/>
        <w:szCs w:val="24"/>
      </w:rPr>
      <w:fldChar w:fldCharType="end"/>
    </w:r>
    <w:r w:rsidR="00B227BA">
      <w:t xml:space="preserve"> of </w:t>
    </w:r>
    <w:r w:rsidR="00FA1B2B">
      <w:rPr>
        <w:b/>
        <w:sz w:val="24"/>
        <w:szCs w:val="24"/>
      </w:rPr>
      <w:fldChar w:fldCharType="begin"/>
    </w:r>
    <w:r w:rsidR="00B227BA">
      <w:rPr>
        <w:b/>
      </w:rPr>
      <w:instrText xml:space="preserve"> NUMPAGES  </w:instrText>
    </w:r>
    <w:r w:rsidR="00FA1B2B">
      <w:rPr>
        <w:b/>
        <w:sz w:val="24"/>
        <w:szCs w:val="24"/>
      </w:rPr>
      <w:fldChar w:fldCharType="separate"/>
    </w:r>
    <w:r w:rsidR="00CC358B">
      <w:rPr>
        <w:b/>
        <w:noProof/>
      </w:rPr>
      <w:t>1</w:t>
    </w:r>
    <w:r w:rsidR="00FA1B2B">
      <w:rPr>
        <w:b/>
        <w:sz w:val="24"/>
        <w:szCs w:val="24"/>
      </w:rPr>
      <w:fldChar w:fldCharType="end"/>
    </w:r>
    <w:r w:rsidR="00B227BA">
      <w:tab/>
    </w:r>
    <w:r>
      <w:rPr>
        <w:rFonts w:ascii="Rockwell" w:hAnsi="Rockwell"/>
      </w:rPr>
      <w:t xml:space="preserve">Last Updated:  </w:t>
    </w:r>
    <w:r w:rsidR="008B0833">
      <w:rPr>
        <w:rFonts w:ascii="Rockwell" w:hAnsi="Rockwell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2D2" w:rsidRDefault="009E12D2" w:rsidP="001F10D6">
      <w:pPr>
        <w:spacing w:after="0" w:line="240" w:lineRule="auto"/>
      </w:pPr>
      <w:r>
        <w:separator/>
      </w:r>
    </w:p>
  </w:footnote>
  <w:footnote w:type="continuationSeparator" w:id="0">
    <w:p w:rsidR="009E12D2" w:rsidRDefault="009E12D2" w:rsidP="001F1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30963"/>
    <w:rsid w:val="000533E8"/>
    <w:rsid w:val="000653CE"/>
    <w:rsid w:val="00087361"/>
    <w:rsid w:val="000E0325"/>
    <w:rsid w:val="00113B14"/>
    <w:rsid w:val="001376AC"/>
    <w:rsid w:val="00160596"/>
    <w:rsid w:val="00181089"/>
    <w:rsid w:val="001D4FDD"/>
    <w:rsid w:val="001F10D6"/>
    <w:rsid w:val="002026DC"/>
    <w:rsid w:val="00213161"/>
    <w:rsid w:val="00231D4A"/>
    <w:rsid w:val="00257BDA"/>
    <w:rsid w:val="00261ECD"/>
    <w:rsid w:val="002C127D"/>
    <w:rsid w:val="00351FC2"/>
    <w:rsid w:val="0035208C"/>
    <w:rsid w:val="00355001"/>
    <w:rsid w:val="003550D3"/>
    <w:rsid w:val="003F40CA"/>
    <w:rsid w:val="00404719"/>
    <w:rsid w:val="004355C6"/>
    <w:rsid w:val="004A7F40"/>
    <w:rsid w:val="00525B62"/>
    <w:rsid w:val="00557384"/>
    <w:rsid w:val="005741D0"/>
    <w:rsid w:val="00587548"/>
    <w:rsid w:val="00595493"/>
    <w:rsid w:val="00630963"/>
    <w:rsid w:val="006A539B"/>
    <w:rsid w:val="006E7012"/>
    <w:rsid w:val="006F102A"/>
    <w:rsid w:val="00727C24"/>
    <w:rsid w:val="007822FD"/>
    <w:rsid w:val="0079771F"/>
    <w:rsid w:val="007B1411"/>
    <w:rsid w:val="00825955"/>
    <w:rsid w:val="008314CC"/>
    <w:rsid w:val="008B0833"/>
    <w:rsid w:val="008C6DB5"/>
    <w:rsid w:val="00904606"/>
    <w:rsid w:val="0092493D"/>
    <w:rsid w:val="009669D8"/>
    <w:rsid w:val="0097621D"/>
    <w:rsid w:val="009A66D9"/>
    <w:rsid w:val="009E12D2"/>
    <w:rsid w:val="00A44900"/>
    <w:rsid w:val="00A57595"/>
    <w:rsid w:val="00A75C40"/>
    <w:rsid w:val="00A76789"/>
    <w:rsid w:val="00AA7A4D"/>
    <w:rsid w:val="00AB79CD"/>
    <w:rsid w:val="00AD126E"/>
    <w:rsid w:val="00B11462"/>
    <w:rsid w:val="00B227BA"/>
    <w:rsid w:val="00B51718"/>
    <w:rsid w:val="00BD69FA"/>
    <w:rsid w:val="00C33EB2"/>
    <w:rsid w:val="00C42126"/>
    <w:rsid w:val="00C56678"/>
    <w:rsid w:val="00C61DC3"/>
    <w:rsid w:val="00C85F81"/>
    <w:rsid w:val="00C86BF9"/>
    <w:rsid w:val="00CC358B"/>
    <w:rsid w:val="00CF5863"/>
    <w:rsid w:val="00D1168C"/>
    <w:rsid w:val="00D4139C"/>
    <w:rsid w:val="00D712B0"/>
    <w:rsid w:val="00D723A4"/>
    <w:rsid w:val="00D74560"/>
    <w:rsid w:val="00D84014"/>
    <w:rsid w:val="00D94E9D"/>
    <w:rsid w:val="00DB7FA8"/>
    <w:rsid w:val="00DF0B02"/>
    <w:rsid w:val="00E0099B"/>
    <w:rsid w:val="00E21D14"/>
    <w:rsid w:val="00E33A2A"/>
    <w:rsid w:val="00E66A3F"/>
    <w:rsid w:val="00EB4B38"/>
    <w:rsid w:val="00EC71BB"/>
    <w:rsid w:val="00EF15AE"/>
    <w:rsid w:val="00F241FD"/>
    <w:rsid w:val="00F32BAD"/>
    <w:rsid w:val="00F82D0E"/>
    <w:rsid w:val="00FA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745F1A"/>
  <w15:docId w15:val="{7AEA238D-9177-4B49-AC28-AD1D072E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12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9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96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33E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F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D6"/>
  </w:style>
  <w:style w:type="paragraph" w:styleId="Footer">
    <w:name w:val="footer"/>
    <w:basedOn w:val="Normal"/>
    <w:link w:val="FooterChar"/>
    <w:uiPriority w:val="99"/>
    <w:unhideWhenUsed/>
    <w:rsid w:val="001F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E5A1F7558884E878D98BE94F3C061" ma:contentTypeVersion="10" ma:contentTypeDescription="Create a new document." ma:contentTypeScope="" ma:versionID="84eda7a96801c356230834faba4417af">
  <xsd:schema xmlns:xsd="http://www.w3.org/2001/XMLSchema" xmlns:xs="http://www.w3.org/2001/XMLSchema" xmlns:p="http://schemas.microsoft.com/office/2006/metadata/properties" xmlns:ns2="0fa4013c-9a6f-4ed4-9807-05e508513631" targetNamespace="http://schemas.microsoft.com/office/2006/metadata/properties" ma:root="true" ma:fieldsID="e6fd511d6e382e2b465c55b531996893" ns2:_="">
    <xsd:import namespace="0fa4013c-9a6f-4ed4-9807-05e508513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013c-9a6f-4ed4-9807-05e508513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288FD-AF5F-4CDB-B3ED-AC21D248B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0B95D-5E12-45EE-AB24-D774B89BB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013c-9a6f-4ed4-9807-05e508513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88C7EB-4569-4289-9F14-7E21D5244B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B45F9F-B177-4E26-BF98-1D98FBC3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Chulalongkorn University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aood</dc:creator>
  <cp:keywords/>
  <dc:description/>
  <cp:lastModifiedBy>Arkarin Limnitsorakul</cp:lastModifiedBy>
  <cp:revision>9</cp:revision>
  <cp:lastPrinted>2019-10-28T11:09:00Z</cp:lastPrinted>
  <dcterms:created xsi:type="dcterms:W3CDTF">2011-06-20T08:31:00Z</dcterms:created>
  <dcterms:modified xsi:type="dcterms:W3CDTF">2020-11-24T09:40:00Z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0x010100D53E5A1F7558884E878D98BE94F3C061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